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B4DC9" w:rsidRPr="009D3E58" w:rsidRDefault="009D3E58" w:rsidP="009D3E58">
      <w:pPr>
        <w:jc w:val="both"/>
        <w:rPr>
          <w:rFonts w:ascii="Brandon Grotesque Light" w:hAnsi="Brandon Grotesque Light"/>
          <w:b/>
          <w:sz w:val="28"/>
          <w:szCs w:val="28"/>
          <w:lang w:val="fr-CH"/>
        </w:rPr>
      </w:pPr>
      <w:r w:rsidRPr="009D3E58">
        <w:rPr>
          <w:rFonts w:ascii="Brandon Grotesque Light" w:hAnsi="Brandon Grotesque Light"/>
          <w:b/>
          <w:sz w:val="28"/>
          <w:szCs w:val="28"/>
          <w:lang w:val="fr-CH"/>
        </w:rPr>
        <w:t xml:space="preserve">The </w:t>
      </w:r>
      <w:proofErr w:type="spellStart"/>
      <w:r w:rsidRPr="009D3E58">
        <w:rPr>
          <w:rFonts w:ascii="Brandon Grotesque Light" w:hAnsi="Brandon Grotesque Light"/>
          <w:b/>
          <w:sz w:val="28"/>
          <w:szCs w:val="28"/>
          <w:lang w:val="fr-CH"/>
        </w:rPr>
        <w:t>Yelins</w:t>
      </w:r>
      <w:proofErr w:type="spellEnd"/>
      <w:r w:rsidRPr="009D3E58">
        <w:rPr>
          <w:rFonts w:ascii="Brandon Grotesque Light" w:hAnsi="Brandon Grotesque Light"/>
          <w:b/>
          <w:sz w:val="28"/>
          <w:szCs w:val="28"/>
          <w:lang w:val="fr-CH"/>
        </w:rPr>
        <w:t xml:space="preserve"> – « Pinger Duster » (0</w:t>
      </w:r>
      <w:r w:rsidR="0025305E">
        <w:rPr>
          <w:rFonts w:ascii="Brandon Grotesque Light" w:hAnsi="Brandon Grotesque Light"/>
          <w:b/>
          <w:sz w:val="28"/>
          <w:szCs w:val="28"/>
          <w:lang w:val="fr-CH"/>
        </w:rPr>
        <w:t>5</w:t>
      </w:r>
      <w:r w:rsidRPr="009D3E58">
        <w:rPr>
          <w:rFonts w:ascii="Brandon Grotesque Light" w:hAnsi="Brandon Grotesque Light"/>
          <w:b/>
          <w:sz w:val="28"/>
          <w:szCs w:val="28"/>
          <w:lang w:val="fr-CH"/>
        </w:rPr>
        <w:t>.02.2025)</w:t>
      </w:r>
    </w:p>
    <w:p w:rsidR="009D3E58" w:rsidRPr="009D3E58" w:rsidRDefault="009D3E58" w:rsidP="009D3E58">
      <w:pPr>
        <w:jc w:val="both"/>
        <w:rPr>
          <w:rFonts w:ascii="Brandon Grotesque Light" w:hAnsi="Brandon Grotesque Light"/>
          <w:sz w:val="22"/>
          <w:szCs w:val="22"/>
          <w:lang w:val="fr-CH"/>
        </w:rPr>
      </w:pPr>
    </w:p>
    <w:p w:rsidR="009D3E58" w:rsidRPr="009D3E58" w:rsidRDefault="009D3E58" w:rsidP="009D3E58">
      <w:pPr>
        <w:jc w:val="both"/>
        <w:rPr>
          <w:rFonts w:ascii="Brandon Grotesque Light" w:eastAsia="Times New Roman" w:hAnsi="Brandon Grotesque Light" w:cs="Times New Roman"/>
          <w:b/>
          <w:bCs/>
          <w:color w:val="000000"/>
          <w:sz w:val="22"/>
          <w:szCs w:val="22"/>
          <w:lang w:val="fr-CH"/>
        </w:rPr>
      </w:pPr>
      <w:r w:rsidRPr="009D3E58">
        <w:rPr>
          <w:rFonts w:ascii="Brandon Grotesque Light" w:eastAsia="Times New Roman" w:hAnsi="Brandon Grotesque Light" w:cs="Times New Roman"/>
          <w:b/>
          <w:bCs/>
          <w:color w:val="000000"/>
          <w:sz w:val="22"/>
          <w:szCs w:val="22"/>
          <w:lang w:val="fr-CH"/>
        </w:rPr>
        <w:t>FR</w:t>
      </w:r>
    </w:p>
    <w:p w:rsidR="009D3E58" w:rsidRPr="009D3E58" w:rsidRDefault="009D3E58" w:rsidP="009D3E58">
      <w:pPr>
        <w:jc w:val="both"/>
        <w:rPr>
          <w:rFonts w:ascii="Brandon Grotesque Light" w:eastAsia="Times New Roman" w:hAnsi="Brandon Grotesque Light" w:cs="Times New Roman"/>
          <w:bCs/>
          <w:color w:val="000000"/>
          <w:sz w:val="22"/>
          <w:szCs w:val="22"/>
          <w:lang w:val="fr-CH"/>
        </w:rPr>
      </w:pPr>
      <w:r w:rsidRPr="009D3E58">
        <w:rPr>
          <w:rFonts w:ascii="Brandon Grotesque Light" w:eastAsia="Times New Roman" w:hAnsi="Brandon Grotesque Light" w:cs="Times New Roman"/>
          <w:bCs/>
          <w:color w:val="000000"/>
          <w:sz w:val="22"/>
          <w:szCs w:val="22"/>
          <w:lang w:val="fr-CH"/>
        </w:rPr>
        <w:t xml:space="preserve">The </w:t>
      </w:r>
      <w:proofErr w:type="spellStart"/>
      <w:r w:rsidRPr="009D3E58">
        <w:rPr>
          <w:rFonts w:ascii="Brandon Grotesque Light" w:eastAsia="Times New Roman" w:hAnsi="Brandon Grotesque Light" w:cs="Times New Roman"/>
          <w:bCs/>
          <w:color w:val="000000"/>
          <w:sz w:val="22"/>
          <w:szCs w:val="22"/>
          <w:lang w:val="fr-CH"/>
        </w:rPr>
        <w:t>Yelins</w:t>
      </w:r>
      <w:proofErr w:type="spellEnd"/>
      <w:r w:rsidRPr="009D3E58">
        <w:rPr>
          <w:rFonts w:ascii="Brandon Grotesque Light" w:eastAsia="Times New Roman" w:hAnsi="Brandon Grotesque Light" w:cs="Times New Roman"/>
          <w:bCs/>
          <w:color w:val="000000"/>
          <w:sz w:val="22"/>
          <w:szCs w:val="22"/>
          <w:lang w:val="fr-CH"/>
        </w:rPr>
        <w:t xml:space="preserve">, c’est l’électrochoc qu’on attendait. Boostés par une </w:t>
      </w:r>
      <w:proofErr w:type="spellStart"/>
      <w:r w:rsidRPr="009D3E58">
        <w:rPr>
          <w:rFonts w:ascii="Brandon Grotesque Light" w:eastAsia="Times New Roman" w:hAnsi="Brandon Grotesque Light" w:cs="Times New Roman"/>
          <w:bCs/>
          <w:color w:val="000000"/>
          <w:sz w:val="22"/>
          <w:szCs w:val="22"/>
          <w:lang w:val="fr-CH"/>
        </w:rPr>
        <w:t>vibe</w:t>
      </w:r>
      <w:proofErr w:type="spellEnd"/>
      <w:r w:rsidRPr="009D3E58">
        <w:rPr>
          <w:rFonts w:ascii="Brandon Grotesque Light" w:eastAsia="Times New Roman" w:hAnsi="Brandon Grotesque Light" w:cs="Times New Roman"/>
          <w:bCs/>
          <w:color w:val="000000"/>
          <w:sz w:val="22"/>
          <w:szCs w:val="22"/>
          <w:lang w:val="fr-CH"/>
        </w:rPr>
        <w:t xml:space="preserve"> affûtée et un groove délicatement emprunté aux années 80, ils dégainent </w:t>
      </w:r>
      <w:r w:rsidRPr="009D3E58">
        <w:rPr>
          <w:rFonts w:ascii="Brandon Grotesque Light" w:eastAsia="Times New Roman" w:hAnsi="Brandon Grotesque Light" w:cs="Times New Roman"/>
          <w:bCs/>
          <w:i/>
          <w:iCs/>
          <w:color w:val="000000"/>
          <w:sz w:val="22"/>
          <w:szCs w:val="22"/>
          <w:lang w:val="fr-CH"/>
        </w:rPr>
        <w:t>Pinger Duster</w:t>
      </w:r>
      <w:r w:rsidRPr="009D3E58">
        <w:rPr>
          <w:rFonts w:ascii="Brandon Grotesque Light" w:eastAsia="Times New Roman" w:hAnsi="Brandon Grotesque Light" w:cs="Times New Roman"/>
          <w:bCs/>
          <w:color w:val="000000"/>
          <w:sz w:val="22"/>
          <w:szCs w:val="22"/>
          <w:lang w:val="fr-CH"/>
        </w:rPr>
        <w:t>, un single à haut potentiel addictif. Attention, ici, pas de surplace ni de redite : le groupe bouscule son terrain de jeu avec une assurance qui claque, tout en gardant cette empreinte sonore bien à lui.</w:t>
      </w:r>
    </w:p>
    <w:p w:rsidR="009D3E58" w:rsidRPr="009D3E58" w:rsidRDefault="009D3E58" w:rsidP="009D3E58">
      <w:pPr>
        <w:jc w:val="both"/>
        <w:rPr>
          <w:rFonts w:ascii="Brandon Grotesque Light" w:eastAsia="Times New Roman" w:hAnsi="Brandon Grotesque Light" w:cs="Times New Roman"/>
          <w:bCs/>
          <w:color w:val="000000"/>
          <w:sz w:val="22"/>
          <w:szCs w:val="22"/>
          <w:lang w:val="fr-CH"/>
        </w:rPr>
      </w:pPr>
      <w:r w:rsidRPr="009D3E58">
        <w:rPr>
          <w:rFonts w:ascii="Brandon Grotesque Light" w:eastAsia="Times New Roman" w:hAnsi="Brandon Grotesque Light" w:cs="Times New Roman"/>
          <w:bCs/>
          <w:color w:val="000000"/>
          <w:sz w:val="22"/>
          <w:szCs w:val="22"/>
          <w:lang w:val="fr-CH"/>
        </w:rPr>
        <w:t> </w:t>
      </w:r>
    </w:p>
    <w:p w:rsidR="009D3E58" w:rsidRPr="009D3E58" w:rsidRDefault="009D3E58" w:rsidP="009D3E58">
      <w:pPr>
        <w:jc w:val="both"/>
        <w:rPr>
          <w:rFonts w:ascii="Brandon Grotesque Light" w:eastAsia="Times New Roman" w:hAnsi="Brandon Grotesque Light" w:cs="Times New Roman"/>
          <w:bCs/>
          <w:color w:val="000000"/>
          <w:sz w:val="22"/>
          <w:szCs w:val="22"/>
          <w:lang w:val="fr-CH"/>
        </w:rPr>
      </w:pPr>
      <w:r w:rsidRPr="009D3E58">
        <w:rPr>
          <w:rFonts w:ascii="Brandon Grotesque Light" w:eastAsia="Times New Roman" w:hAnsi="Brandon Grotesque Light" w:cs="Times New Roman"/>
          <w:bCs/>
          <w:color w:val="000000"/>
          <w:sz w:val="22"/>
          <w:szCs w:val="22"/>
          <w:lang w:val="fr-CH"/>
        </w:rPr>
        <w:t xml:space="preserve">Côté son, c’est une leçon d’équilibre : riffs de </w:t>
      </w:r>
      <w:proofErr w:type="spellStart"/>
      <w:r w:rsidRPr="009D3E58">
        <w:rPr>
          <w:rFonts w:ascii="Brandon Grotesque Light" w:eastAsia="Times New Roman" w:hAnsi="Brandon Grotesque Light" w:cs="Times New Roman"/>
          <w:bCs/>
          <w:color w:val="000000"/>
          <w:sz w:val="22"/>
          <w:szCs w:val="22"/>
          <w:lang w:val="fr-CH"/>
        </w:rPr>
        <w:t>synth-bass</w:t>
      </w:r>
      <w:proofErr w:type="spellEnd"/>
      <w:r w:rsidRPr="009D3E58">
        <w:rPr>
          <w:rFonts w:ascii="Brandon Grotesque Light" w:eastAsia="Times New Roman" w:hAnsi="Brandon Grotesque Light" w:cs="Times New Roman"/>
          <w:bCs/>
          <w:color w:val="000000"/>
          <w:sz w:val="22"/>
          <w:szCs w:val="22"/>
          <w:lang w:val="fr-CH"/>
        </w:rPr>
        <w:t xml:space="preserve">, mélodies ciselées et production soignée qui transpire la maîtrise. Leur trajectoire, fluide comme une autoroute déserte à trois heures du mat’, s’impose avec une classe qui désarme. Les couplets de crooner tapent là où ça fait mal, balançant un verdict implacable : « Dreams have </w:t>
      </w:r>
      <w:proofErr w:type="spellStart"/>
      <w:r w:rsidRPr="009D3E58">
        <w:rPr>
          <w:rFonts w:ascii="Brandon Grotesque Light" w:eastAsia="Times New Roman" w:hAnsi="Brandon Grotesque Light" w:cs="Times New Roman"/>
          <w:bCs/>
          <w:color w:val="000000"/>
          <w:sz w:val="22"/>
          <w:szCs w:val="22"/>
          <w:lang w:val="fr-CH"/>
        </w:rPr>
        <w:t>finally</w:t>
      </w:r>
      <w:proofErr w:type="spellEnd"/>
      <w:r w:rsidRPr="009D3E58">
        <w:rPr>
          <w:rFonts w:ascii="Brandon Grotesque Light" w:eastAsia="Times New Roman" w:hAnsi="Brandon Grotesque Light" w:cs="Times New Roman"/>
          <w:bCs/>
          <w:color w:val="000000"/>
          <w:sz w:val="22"/>
          <w:szCs w:val="22"/>
          <w:lang w:val="fr-CH"/>
        </w:rPr>
        <w:t xml:space="preserve"> </w:t>
      </w:r>
      <w:proofErr w:type="spellStart"/>
      <w:r w:rsidRPr="009D3E58">
        <w:rPr>
          <w:rFonts w:ascii="Brandon Grotesque Light" w:eastAsia="Times New Roman" w:hAnsi="Brandon Grotesque Light" w:cs="Times New Roman"/>
          <w:bCs/>
          <w:color w:val="000000"/>
          <w:sz w:val="22"/>
          <w:szCs w:val="22"/>
          <w:lang w:val="fr-CH"/>
        </w:rPr>
        <w:t>moved</w:t>
      </w:r>
      <w:proofErr w:type="spellEnd"/>
      <w:r w:rsidRPr="009D3E58">
        <w:rPr>
          <w:rFonts w:ascii="Brandon Grotesque Light" w:eastAsia="Times New Roman" w:hAnsi="Brandon Grotesque Light" w:cs="Times New Roman"/>
          <w:bCs/>
          <w:color w:val="000000"/>
          <w:sz w:val="22"/>
          <w:szCs w:val="22"/>
          <w:lang w:val="fr-CH"/>
        </w:rPr>
        <w:t xml:space="preserve"> out ». Une </w:t>
      </w:r>
      <w:proofErr w:type="spellStart"/>
      <w:r w:rsidRPr="009D3E58">
        <w:rPr>
          <w:rFonts w:ascii="Brandon Grotesque Light" w:eastAsia="Times New Roman" w:hAnsi="Brandon Grotesque Light" w:cs="Times New Roman"/>
          <w:bCs/>
          <w:color w:val="000000"/>
          <w:sz w:val="22"/>
          <w:szCs w:val="22"/>
          <w:lang w:val="fr-CH"/>
        </w:rPr>
        <w:t>punchline</w:t>
      </w:r>
      <w:proofErr w:type="spellEnd"/>
      <w:r w:rsidRPr="009D3E58">
        <w:rPr>
          <w:rFonts w:ascii="Brandon Grotesque Light" w:eastAsia="Times New Roman" w:hAnsi="Brandon Grotesque Light" w:cs="Times New Roman"/>
          <w:bCs/>
          <w:color w:val="000000"/>
          <w:sz w:val="22"/>
          <w:szCs w:val="22"/>
          <w:lang w:val="fr-CH"/>
        </w:rPr>
        <w:t xml:space="preserve"> qui sonne comme une prophétie : froide, belle et inévitable.</w:t>
      </w:r>
    </w:p>
    <w:p w:rsidR="009D3E58" w:rsidRPr="009D3E58" w:rsidRDefault="009D3E58" w:rsidP="00494950">
      <w:pPr>
        <w:jc w:val="both"/>
        <w:rPr>
          <w:rFonts w:ascii="Brandon Grotesque Light" w:eastAsia="Times New Roman" w:hAnsi="Brandon Grotesque Light" w:cs="Times New Roman"/>
          <w:bCs/>
          <w:color w:val="000000"/>
          <w:sz w:val="22"/>
          <w:szCs w:val="22"/>
          <w:lang w:val="fr-CH"/>
        </w:rPr>
      </w:pPr>
      <w:r w:rsidRPr="009D3E58">
        <w:rPr>
          <w:rFonts w:ascii="Brandon Grotesque Light" w:eastAsia="Times New Roman" w:hAnsi="Brandon Grotesque Light" w:cs="Times New Roman"/>
          <w:bCs/>
          <w:i/>
          <w:iCs/>
          <w:color w:val="000000"/>
          <w:sz w:val="22"/>
          <w:szCs w:val="22"/>
          <w:lang w:val="fr-CH"/>
        </w:rPr>
        <w:t>Pinger Duster</w:t>
      </w:r>
      <w:r w:rsidRPr="009D3E58">
        <w:rPr>
          <w:rFonts w:ascii="Brandon Grotesque Light" w:eastAsia="Times New Roman" w:hAnsi="Brandon Grotesque Light" w:cs="Times New Roman"/>
          <w:bCs/>
          <w:color w:val="000000"/>
          <w:sz w:val="22"/>
          <w:szCs w:val="22"/>
          <w:lang w:val="fr-CH"/>
        </w:rPr>
        <w:t>, c’est plus qu’un refrain : c’est l’illusion d’une fête éternelle, une course effrénée où l’extase se mêle à une douce désillusion. Une traversée qui ne mène nulle part, mais où le chemin devient une destination en soi. Alors, on les suit, sans savoir où l’on va, mais avec l’intime certitude qu’on est sur la bonne voie. Peut-être que c’est ça, la vraie liberté : filer vers l'inconnu avec le vent du futur dans les cheveux.</w:t>
      </w:r>
      <w:bookmarkStart w:id="0" w:name="_GoBack"/>
      <w:bookmarkEnd w:id="0"/>
    </w:p>
    <w:p w:rsidR="009D3E58" w:rsidRPr="009D3E58" w:rsidRDefault="009D3E58" w:rsidP="009D3E58">
      <w:pPr>
        <w:ind w:left="567" w:right="425"/>
        <w:jc w:val="both"/>
        <w:rPr>
          <w:rFonts w:ascii="Brandon Grotesque Light" w:eastAsia="Times New Roman" w:hAnsi="Brandon Grotesque Light" w:cs="Times New Roman"/>
          <w:color w:val="000000"/>
          <w:sz w:val="22"/>
          <w:szCs w:val="22"/>
          <w:lang w:val="fr-CH"/>
        </w:rPr>
      </w:pPr>
    </w:p>
    <w:p w:rsidR="009D3E58" w:rsidRPr="009D3E58" w:rsidRDefault="009D3E58" w:rsidP="009D3E58">
      <w:pPr>
        <w:jc w:val="both"/>
        <w:rPr>
          <w:rFonts w:ascii="Brandon Grotesque Light" w:eastAsia="Times New Roman" w:hAnsi="Brandon Grotesque Light" w:cs="Times New Roman"/>
          <w:b/>
          <w:color w:val="000000"/>
          <w:sz w:val="22"/>
          <w:szCs w:val="22"/>
        </w:rPr>
      </w:pPr>
      <w:r w:rsidRPr="009D3E58">
        <w:rPr>
          <w:rFonts w:ascii="Brandon Grotesque Light" w:eastAsia="Times New Roman" w:hAnsi="Brandon Grotesque Light" w:cs="Times New Roman"/>
          <w:b/>
          <w:bCs/>
          <w:color w:val="000000"/>
          <w:sz w:val="22"/>
          <w:szCs w:val="22"/>
        </w:rPr>
        <w:t>EN</w:t>
      </w:r>
    </w:p>
    <w:p w:rsidR="009D3E58" w:rsidRPr="009D3E58" w:rsidRDefault="009D3E58" w:rsidP="009D3E58">
      <w:pPr>
        <w:jc w:val="both"/>
        <w:rPr>
          <w:rFonts w:ascii="Brandon Grotesque Light" w:eastAsia="Times New Roman" w:hAnsi="Brandon Grotesque Light" w:cs="Times New Roman"/>
          <w:color w:val="000000"/>
          <w:sz w:val="22"/>
          <w:szCs w:val="22"/>
        </w:rPr>
      </w:pPr>
      <w:r w:rsidRPr="009D3E58">
        <w:rPr>
          <w:rFonts w:ascii="Brandon Grotesque Light" w:eastAsia="Times New Roman" w:hAnsi="Brandon Grotesque Light" w:cs="Times New Roman"/>
          <w:bCs/>
          <w:color w:val="000000"/>
          <w:sz w:val="22"/>
          <w:szCs w:val="22"/>
        </w:rPr>
        <w:t xml:space="preserve">The </w:t>
      </w:r>
      <w:proofErr w:type="spellStart"/>
      <w:r w:rsidRPr="009D3E58">
        <w:rPr>
          <w:rFonts w:ascii="Brandon Grotesque Light" w:eastAsia="Times New Roman" w:hAnsi="Brandon Grotesque Light" w:cs="Times New Roman"/>
          <w:bCs/>
          <w:color w:val="000000"/>
          <w:sz w:val="22"/>
          <w:szCs w:val="22"/>
        </w:rPr>
        <w:t>Yelins</w:t>
      </w:r>
      <w:proofErr w:type="spellEnd"/>
      <w:r w:rsidRPr="009D3E58">
        <w:rPr>
          <w:rFonts w:ascii="Brandon Grotesque Light" w:eastAsia="Times New Roman" w:hAnsi="Brandon Grotesque Light" w:cs="Times New Roman"/>
          <w:bCs/>
          <w:color w:val="000000"/>
          <w:sz w:val="22"/>
          <w:szCs w:val="22"/>
        </w:rPr>
        <w:t xml:space="preserve"> are here to shake things up. With their latest single, </w:t>
      </w:r>
      <w:r w:rsidRPr="009D3E58">
        <w:rPr>
          <w:rFonts w:ascii="Brandon Grotesque Light" w:eastAsia="Times New Roman" w:hAnsi="Brandon Grotesque Light" w:cs="Times New Roman"/>
          <w:bCs/>
          <w:i/>
          <w:iCs/>
          <w:color w:val="000000"/>
          <w:sz w:val="22"/>
          <w:szCs w:val="22"/>
        </w:rPr>
        <w:t>Pinger Duster</w:t>
      </w:r>
      <w:r w:rsidRPr="009D3E58">
        <w:rPr>
          <w:rFonts w:ascii="Brandon Grotesque Light" w:eastAsia="Times New Roman" w:hAnsi="Brandon Grotesque Light" w:cs="Times New Roman"/>
          <w:bCs/>
          <w:color w:val="000000"/>
          <w:sz w:val="22"/>
          <w:szCs w:val="22"/>
        </w:rPr>
        <w:t>, the band takes a bold step forward, blending razor-sharp energy with an infectious '80s groove that’s impossible to ignore. It's a track that grabs you from the first beat, and it doesn’t let go. No gimmicks, no repeats — just pure, unfiltered confidence, as they push their sound to new heights.</w:t>
      </w:r>
    </w:p>
    <w:p w:rsidR="009D3E58" w:rsidRPr="009D3E58" w:rsidRDefault="009D3E58" w:rsidP="009D3E58">
      <w:pPr>
        <w:jc w:val="both"/>
        <w:rPr>
          <w:rFonts w:ascii="Brandon Grotesque Light" w:eastAsia="Times New Roman" w:hAnsi="Brandon Grotesque Light" w:cs="Times New Roman"/>
          <w:color w:val="000000"/>
          <w:sz w:val="22"/>
          <w:szCs w:val="22"/>
        </w:rPr>
      </w:pPr>
      <w:r w:rsidRPr="009D3E58">
        <w:rPr>
          <w:rFonts w:ascii="Brandon Grotesque Light" w:eastAsia="Times New Roman" w:hAnsi="Brandon Grotesque Light" w:cs="Times New Roman"/>
          <w:bCs/>
          <w:color w:val="000000"/>
          <w:sz w:val="22"/>
          <w:szCs w:val="22"/>
        </w:rPr>
        <w:t> </w:t>
      </w:r>
    </w:p>
    <w:p w:rsidR="009D3E58" w:rsidRPr="009D3E58" w:rsidRDefault="009D3E58" w:rsidP="009D3E58">
      <w:pPr>
        <w:jc w:val="both"/>
        <w:rPr>
          <w:rFonts w:ascii="Brandon Grotesque Light" w:eastAsia="Times New Roman" w:hAnsi="Brandon Grotesque Light" w:cs="Times New Roman"/>
          <w:color w:val="000000"/>
          <w:sz w:val="22"/>
          <w:szCs w:val="22"/>
        </w:rPr>
      </w:pPr>
      <w:r w:rsidRPr="009D3E58">
        <w:rPr>
          <w:rFonts w:ascii="Brandon Grotesque Light" w:eastAsia="Times New Roman" w:hAnsi="Brandon Grotesque Light" w:cs="Times New Roman"/>
          <w:bCs/>
          <w:color w:val="000000"/>
          <w:sz w:val="22"/>
          <w:szCs w:val="22"/>
        </w:rPr>
        <w:t>Sonically, </w:t>
      </w:r>
      <w:r w:rsidRPr="009D3E58">
        <w:rPr>
          <w:rFonts w:ascii="Brandon Grotesque Light" w:eastAsia="Times New Roman" w:hAnsi="Brandon Grotesque Light" w:cs="Times New Roman"/>
          <w:bCs/>
          <w:i/>
          <w:iCs/>
          <w:color w:val="000000"/>
          <w:sz w:val="22"/>
          <w:szCs w:val="22"/>
        </w:rPr>
        <w:t>Pinger Duster</w:t>
      </w:r>
      <w:r w:rsidRPr="009D3E58">
        <w:rPr>
          <w:rFonts w:ascii="Brandon Grotesque Light" w:eastAsia="Times New Roman" w:hAnsi="Brandon Grotesque Light" w:cs="Times New Roman"/>
          <w:bCs/>
          <w:color w:val="000000"/>
          <w:sz w:val="22"/>
          <w:szCs w:val="22"/>
        </w:rPr>
        <w:t> is a masterclass in balance. Synth-bass riffs pulse through the track, perfectly matched by crisp, intricate melodies and a production that oozes finesse. From start to finish, the vibe is smooth, like cruising down an empty highway at 3 a.m. — laid-back yet full of purpose. The crooner-like verses hit hard, with lyrics that land like a sucker punch: "Dreams have finally moved out." It's a line that lingers, cold and inevitable, like the closing chapter of a story you didn’t want to end.</w:t>
      </w:r>
    </w:p>
    <w:p w:rsidR="009D3E58" w:rsidRPr="009D3E58" w:rsidRDefault="009D3E58" w:rsidP="009D3E58">
      <w:pPr>
        <w:jc w:val="both"/>
        <w:rPr>
          <w:rFonts w:ascii="Brandon Grotesque Light" w:eastAsia="Times New Roman" w:hAnsi="Brandon Grotesque Light" w:cs="Times New Roman"/>
          <w:color w:val="000000"/>
          <w:sz w:val="22"/>
          <w:szCs w:val="22"/>
        </w:rPr>
      </w:pPr>
      <w:r w:rsidRPr="009D3E58">
        <w:rPr>
          <w:rFonts w:ascii="Brandon Grotesque Light" w:eastAsia="Times New Roman" w:hAnsi="Brandon Grotesque Light" w:cs="Times New Roman"/>
          <w:bCs/>
          <w:color w:val="000000"/>
          <w:sz w:val="22"/>
          <w:szCs w:val="22"/>
        </w:rPr>
        <w:t>But </w:t>
      </w:r>
      <w:r w:rsidRPr="009D3E58">
        <w:rPr>
          <w:rFonts w:ascii="Brandon Grotesque Light" w:eastAsia="Times New Roman" w:hAnsi="Brandon Grotesque Light" w:cs="Times New Roman"/>
          <w:bCs/>
          <w:i/>
          <w:iCs/>
          <w:color w:val="000000"/>
          <w:sz w:val="22"/>
          <w:szCs w:val="22"/>
        </w:rPr>
        <w:t>Pinger Duster</w:t>
      </w:r>
      <w:r w:rsidRPr="009D3E58">
        <w:rPr>
          <w:rFonts w:ascii="Brandon Grotesque Light" w:eastAsia="Times New Roman" w:hAnsi="Brandon Grotesque Light" w:cs="Times New Roman"/>
          <w:bCs/>
          <w:color w:val="000000"/>
          <w:sz w:val="22"/>
          <w:szCs w:val="22"/>
        </w:rPr>
        <w:t> isn’t just about its hook: It’s about the feeling of an endless night, a chaotic race where the thrill of the moment fades into a quiet sense of disillusionment. It’s a journey that leads nowhere, yet somehow becomes everything. And as we follow them, unsure of where this ride is taking us, we can’t help but feel we’re exactly where we need to be. Maybe that’s the point — true freedom lies in embracing the unknown, with the wind of the future blowing in your hair.</w:t>
      </w:r>
    </w:p>
    <w:p w:rsidR="009D3E58" w:rsidRPr="009D3E58" w:rsidRDefault="009D3E58" w:rsidP="009D3E58">
      <w:pPr>
        <w:jc w:val="both"/>
        <w:rPr>
          <w:rFonts w:ascii="Brandon Grotesque Light" w:eastAsia="Times New Roman" w:hAnsi="Brandon Grotesque Light" w:cs="Times New Roman"/>
          <w:color w:val="000000"/>
          <w:sz w:val="22"/>
          <w:szCs w:val="22"/>
        </w:rPr>
      </w:pPr>
    </w:p>
    <w:p w:rsidR="009D3E58" w:rsidRPr="009D3E58" w:rsidRDefault="009D3E58" w:rsidP="009D3E58">
      <w:pPr>
        <w:jc w:val="both"/>
        <w:rPr>
          <w:rFonts w:ascii="Brandon Grotesque Light" w:eastAsia="Times New Roman" w:hAnsi="Brandon Grotesque Light" w:cs="Times New Roman"/>
          <w:b/>
          <w:color w:val="000000"/>
          <w:sz w:val="22"/>
          <w:szCs w:val="22"/>
          <w:lang w:val="de-CH"/>
        </w:rPr>
      </w:pPr>
      <w:r w:rsidRPr="009D3E58">
        <w:rPr>
          <w:rFonts w:ascii="Brandon Grotesque Light" w:eastAsia="Times New Roman" w:hAnsi="Brandon Grotesque Light" w:cs="Times New Roman"/>
          <w:b/>
          <w:bCs/>
          <w:color w:val="000000"/>
          <w:sz w:val="22"/>
          <w:szCs w:val="22"/>
          <w:lang w:val="de-CH"/>
        </w:rPr>
        <w:t>DE</w:t>
      </w:r>
    </w:p>
    <w:p w:rsidR="009D3E58" w:rsidRPr="009D3E58" w:rsidRDefault="009D3E58" w:rsidP="009D3E58">
      <w:pPr>
        <w:jc w:val="both"/>
        <w:rPr>
          <w:rFonts w:ascii="Brandon Grotesque Light" w:eastAsia="Times New Roman" w:hAnsi="Brandon Grotesque Light" w:cs="Times New Roman"/>
          <w:color w:val="000000"/>
          <w:sz w:val="22"/>
          <w:szCs w:val="22"/>
          <w:lang w:val="de-CH"/>
        </w:rPr>
      </w:pPr>
      <w:bookmarkStart w:id="1" w:name="_Hlk183783692"/>
      <w:r w:rsidRPr="009D3E58">
        <w:rPr>
          <w:rFonts w:ascii="Brandon Grotesque Light" w:eastAsia="Times New Roman" w:hAnsi="Brandon Grotesque Light" w:cs="Times New Roman"/>
          <w:bCs/>
          <w:color w:val="000000"/>
          <w:sz w:val="22"/>
          <w:szCs w:val="22"/>
          <w:lang w:val="de-CH"/>
        </w:rPr>
        <w:t xml:space="preserve">The </w:t>
      </w:r>
      <w:proofErr w:type="spellStart"/>
      <w:r w:rsidRPr="009D3E58">
        <w:rPr>
          <w:rFonts w:ascii="Brandon Grotesque Light" w:eastAsia="Times New Roman" w:hAnsi="Brandon Grotesque Light" w:cs="Times New Roman"/>
          <w:bCs/>
          <w:color w:val="000000"/>
          <w:sz w:val="22"/>
          <w:szCs w:val="22"/>
          <w:lang w:val="de-CH"/>
        </w:rPr>
        <w:t>Yelins</w:t>
      </w:r>
      <w:proofErr w:type="spellEnd"/>
      <w:r w:rsidRPr="009D3E58">
        <w:rPr>
          <w:rFonts w:ascii="Brandon Grotesque Light" w:eastAsia="Times New Roman" w:hAnsi="Brandon Grotesque Light" w:cs="Times New Roman"/>
          <w:bCs/>
          <w:color w:val="000000"/>
          <w:sz w:val="22"/>
          <w:szCs w:val="22"/>
          <w:lang w:val="de-CH"/>
        </w:rPr>
        <w:t>: der Elektroschock, auf den wir gewartet haben.</w:t>
      </w:r>
    </w:p>
    <w:p w:rsidR="009D3E58" w:rsidRPr="009D3E58" w:rsidRDefault="009D3E58" w:rsidP="009D3E58">
      <w:pPr>
        <w:jc w:val="both"/>
        <w:rPr>
          <w:rFonts w:ascii="Brandon Grotesque Light" w:eastAsia="Times New Roman" w:hAnsi="Brandon Grotesque Light" w:cs="Times New Roman"/>
          <w:color w:val="FFFFFF"/>
          <w:sz w:val="22"/>
          <w:szCs w:val="22"/>
          <w:lang w:val="de-CH"/>
        </w:rPr>
      </w:pPr>
      <w:r w:rsidRPr="009D3E58">
        <w:rPr>
          <w:rFonts w:ascii="Brandon Grotesque Light" w:eastAsia="Times New Roman" w:hAnsi="Brandon Grotesque Light" w:cs="Times New Roman"/>
          <w:bCs/>
          <w:color w:val="000000"/>
          <w:sz w:val="22"/>
          <w:szCs w:val="22"/>
          <w:lang w:val="de-CH"/>
        </w:rPr>
        <w:t xml:space="preserve">Angetrieben von einer scharfen </w:t>
      </w:r>
      <w:proofErr w:type="spellStart"/>
      <w:r w:rsidRPr="009D3E58">
        <w:rPr>
          <w:rFonts w:ascii="Brandon Grotesque Light" w:eastAsia="Times New Roman" w:hAnsi="Brandon Grotesque Light" w:cs="Times New Roman"/>
          <w:bCs/>
          <w:color w:val="000000"/>
          <w:sz w:val="22"/>
          <w:szCs w:val="22"/>
          <w:lang w:val="de-CH"/>
        </w:rPr>
        <w:t>Vibe</w:t>
      </w:r>
      <w:proofErr w:type="spellEnd"/>
      <w:r w:rsidRPr="009D3E58">
        <w:rPr>
          <w:rFonts w:ascii="Brandon Grotesque Light" w:eastAsia="Times New Roman" w:hAnsi="Brandon Grotesque Light" w:cs="Times New Roman"/>
          <w:bCs/>
          <w:color w:val="000000"/>
          <w:sz w:val="22"/>
          <w:szCs w:val="22"/>
          <w:lang w:val="de-CH"/>
        </w:rPr>
        <w:t xml:space="preserve"> und einem Groove, der sich subtil an die 80er-Jahre anlehnt, präsentieren sie </w:t>
      </w:r>
      <w:proofErr w:type="spellStart"/>
      <w:r w:rsidRPr="009D3E58">
        <w:rPr>
          <w:rFonts w:ascii="Brandon Grotesque Light" w:eastAsia="Times New Roman" w:hAnsi="Brandon Grotesque Light" w:cs="Times New Roman"/>
          <w:bCs/>
          <w:i/>
          <w:iCs/>
          <w:color w:val="000000"/>
          <w:sz w:val="22"/>
          <w:szCs w:val="22"/>
          <w:lang w:val="de-CH"/>
        </w:rPr>
        <w:t>Pinger</w:t>
      </w:r>
      <w:proofErr w:type="spellEnd"/>
      <w:r w:rsidRPr="009D3E58">
        <w:rPr>
          <w:rFonts w:ascii="Brandon Grotesque Light" w:eastAsia="Times New Roman" w:hAnsi="Brandon Grotesque Light" w:cs="Times New Roman"/>
          <w:bCs/>
          <w:i/>
          <w:iCs/>
          <w:color w:val="000000"/>
          <w:sz w:val="22"/>
          <w:szCs w:val="22"/>
          <w:lang w:val="de-CH"/>
        </w:rPr>
        <w:t xml:space="preserve"> Duster</w:t>
      </w:r>
      <w:r w:rsidRPr="009D3E58">
        <w:rPr>
          <w:rFonts w:ascii="Brandon Grotesque Light" w:eastAsia="Times New Roman" w:hAnsi="Brandon Grotesque Light" w:cs="Times New Roman"/>
          <w:bCs/>
          <w:color w:val="000000"/>
          <w:sz w:val="22"/>
          <w:szCs w:val="22"/>
          <w:lang w:val="de-CH"/>
        </w:rPr>
        <w:t> – eine Single mit hohem Suchtpotenzial. Vorsicht! Kein Stillstand, keine Wiederholungen. Die Band wirbelt ihr Spielfeld mit selbstbewusster Wucht durcheinander und bleibt doch unverkennbar sie selbst.</w:t>
      </w:r>
      <w:bookmarkEnd w:id="1"/>
    </w:p>
    <w:p w:rsidR="009D3E58" w:rsidRPr="009D3E58" w:rsidRDefault="009D3E58" w:rsidP="009D3E58">
      <w:pPr>
        <w:jc w:val="both"/>
        <w:rPr>
          <w:rFonts w:ascii="Brandon Grotesque Light" w:eastAsia="Times New Roman" w:hAnsi="Brandon Grotesque Light" w:cs="Times New Roman"/>
          <w:color w:val="FFFFFF"/>
          <w:sz w:val="22"/>
          <w:szCs w:val="22"/>
          <w:lang w:val="de-CH"/>
        </w:rPr>
      </w:pPr>
      <w:r w:rsidRPr="009D3E58">
        <w:rPr>
          <w:rFonts w:ascii="Brandon Grotesque Light" w:eastAsia="Times New Roman" w:hAnsi="Brandon Grotesque Light" w:cs="Times New Roman"/>
          <w:bCs/>
          <w:color w:val="000000"/>
          <w:sz w:val="22"/>
          <w:szCs w:val="22"/>
          <w:lang w:val="de-CH"/>
        </w:rPr>
        <w:t xml:space="preserve">Klanglich liefern sie eine Lektion in Harmonie: </w:t>
      </w:r>
      <w:proofErr w:type="spellStart"/>
      <w:r w:rsidRPr="009D3E58">
        <w:rPr>
          <w:rFonts w:ascii="Brandon Grotesque Light" w:eastAsia="Times New Roman" w:hAnsi="Brandon Grotesque Light" w:cs="Times New Roman"/>
          <w:bCs/>
          <w:color w:val="000000"/>
          <w:sz w:val="22"/>
          <w:szCs w:val="22"/>
          <w:lang w:val="de-CH"/>
        </w:rPr>
        <w:t>Synth</w:t>
      </w:r>
      <w:proofErr w:type="spellEnd"/>
      <w:r w:rsidRPr="009D3E58">
        <w:rPr>
          <w:rFonts w:ascii="Brandon Grotesque Light" w:eastAsia="Times New Roman" w:hAnsi="Brandon Grotesque Light" w:cs="Times New Roman"/>
          <w:bCs/>
          <w:color w:val="000000"/>
          <w:sz w:val="22"/>
          <w:szCs w:val="22"/>
          <w:lang w:val="de-CH"/>
        </w:rPr>
        <w:t xml:space="preserve">-Bass-Riffs, präzise Melodien und eine Produktion, die perfekt abgestimmt ist. Ihr Kurs? So glatt und klar wie eine leere, unendlich gerade Autobahn bei Nacht – elegant und unwiderstehlich. Die </w:t>
      </w:r>
      <w:proofErr w:type="spellStart"/>
      <w:r w:rsidRPr="009D3E58">
        <w:rPr>
          <w:rFonts w:ascii="Brandon Grotesque Light" w:eastAsia="Times New Roman" w:hAnsi="Brandon Grotesque Light" w:cs="Times New Roman"/>
          <w:bCs/>
          <w:color w:val="000000"/>
          <w:sz w:val="22"/>
          <w:szCs w:val="22"/>
          <w:lang w:val="de-CH"/>
        </w:rPr>
        <w:t>Crooner</w:t>
      </w:r>
      <w:proofErr w:type="spellEnd"/>
      <w:r w:rsidRPr="009D3E58">
        <w:rPr>
          <w:rFonts w:ascii="Brandon Grotesque Light" w:eastAsia="Times New Roman" w:hAnsi="Brandon Grotesque Light" w:cs="Times New Roman"/>
          <w:bCs/>
          <w:color w:val="000000"/>
          <w:sz w:val="22"/>
          <w:szCs w:val="22"/>
          <w:lang w:val="de-CH"/>
        </w:rPr>
        <w:t xml:space="preserve">-Vocals in den Strophen treffen ins Mark und hinterlassen mit </w:t>
      </w:r>
      <w:r w:rsidRPr="009D3E58">
        <w:rPr>
          <w:rFonts w:ascii="Brandon Grotesque Light" w:eastAsia="Times New Roman" w:hAnsi="Brandon Grotesque Light" w:cs="Times New Roman"/>
          <w:bCs/>
          <w:color w:val="000000"/>
          <w:sz w:val="22"/>
          <w:szCs w:val="22"/>
          <w:lang w:val="de-CH"/>
        </w:rPr>
        <w:lastRenderedPageBreak/>
        <w:t xml:space="preserve">klarem Nachdruck: „Dreams </w:t>
      </w:r>
      <w:proofErr w:type="spellStart"/>
      <w:r w:rsidRPr="009D3E58">
        <w:rPr>
          <w:rFonts w:ascii="Brandon Grotesque Light" w:eastAsia="Times New Roman" w:hAnsi="Brandon Grotesque Light" w:cs="Times New Roman"/>
          <w:bCs/>
          <w:color w:val="000000"/>
          <w:sz w:val="22"/>
          <w:szCs w:val="22"/>
          <w:lang w:val="de-CH"/>
        </w:rPr>
        <w:t>have</w:t>
      </w:r>
      <w:proofErr w:type="spellEnd"/>
      <w:r w:rsidRPr="009D3E58">
        <w:rPr>
          <w:rFonts w:ascii="Brandon Grotesque Light" w:eastAsia="Times New Roman" w:hAnsi="Brandon Grotesque Light" w:cs="Times New Roman"/>
          <w:bCs/>
          <w:color w:val="000000"/>
          <w:sz w:val="22"/>
          <w:szCs w:val="22"/>
          <w:lang w:val="de-CH"/>
        </w:rPr>
        <w:t xml:space="preserve"> </w:t>
      </w:r>
      <w:proofErr w:type="spellStart"/>
      <w:r w:rsidRPr="009D3E58">
        <w:rPr>
          <w:rFonts w:ascii="Brandon Grotesque Light" w:eastAsia="Times New Roman" w:hAnsi="Brandon Grotesque Light" w:cs="Times New Roman"/>
          <w:bCs/>
          <w:color w:val="000000"/>
          <w:sz w:val="22"/>
          <w:szCs w:val="22"/>
          <w:lang w:val="de-CH"/>
        </w:rPr>
        <w:t>finally</w:t>
      </w:r>
      <w:proofErr w:type="spellEnd"/>
      <w:r w:rsidRPr="009D3E58">
        <w:rPr>
          <w:rFonts w:ascii="Brandon Grotesque Light" w:eastAsia="Times New Roman" w:hAnsi="Brandon Grotesque Light" w:cs="Times New Roman"/>
          <w:bCs/>
          <w:color w:val="000000"/>
          <w:sz w:val="22"/>
          <w:szCs w:val="22"/>
          <w:lang w:val="de-CH"/>
        </w:rPr>
        <w:t xml:space="preserve"> </w:t>
      </w:r>
      <w:proofErr w:type="spellStart"/>
      <w:r w:rsidRPr="009D3E58">
        <w:rPr>
          <w:rFonts w:ascii="Brandon Grotesque Light" w:eastAsia="Times New Roman" w:hAnsi="Brandon Grotesque Light" w:cs="Times New Roman"/>
          <w:bCs/>
          <w:color w:val="000000"/>
          <w:sz w:val="22"/>
          <w:szCs w:val="22"/>
          <w:lang w:val="de-CH"/>
        </w:rPr>
        <w:t>moved</w:t>
      </w:r>
      <w:proofErr w:type="spellEnd"/>
      <w:r w:rsidRPr="009D3E58">
        <w:rPr>
          <w:rFonts w:ascii="Brandon Grotesque Light" w:eastAsia="Times New Roman" w:hAnsi="Brandon Grotesque Light" w:cs="Times New Roman"/>
          <w:bCs/>
          <w:color w:val="000000"/>
          <w:sz w:val="22"/>
          <w:szCs w:val="22"/>
          <w:lang w:val="de-CH"/>
        </w:rPr>
        <w:t xml:space="preserve"> out.“ Eine </w:t>
      </w:r>
      <w:proofErr w:type="spellStart"/>
      <w:r w:rsidRPr="009D3E58">
        <w:rPr>
          <w:rFonts w:ascii="Brandon Grotesque Light" w:eastAsia="Times New Roman" w:hAnsi="Brandon Grotesque Light" w:cs="Times New Roman"/>
          <w:bCs/>
          <w:color w:val="000000"/>
          <w:sz w:val="22"/>
          <w:szCs w:val="22"/>
          <w:lang w:val="de-CH"/>
        </w:rPr>
        <w:t>Punchline</w:t>
      </w:r>
      <w:proofErr w:type="spellEnd"/>
      <w:r w:rsidRPr="009D3E58">
        <w:rPr>
          <w:rFonts w:ascii="Brandon Grotesque Light" w:eastAsia="Times New Roman" w:hAnsi="Brandon Grotesque Light" w:cs="Times New Roman"/>
          <w:bCs/>
          <w:color w:val="000000"/>
          <w:sz w:val="22"/>
          <w:szCs w:val="22"/>
          <w:lang w:val="de-CH"/>
        </w:rPr>
        <w:t>, die wie eine Prophezeiung klingt: kalt, edel und unvermeidlich.</w:t>
      </w:r>
    </w:p>
    <w:p w:rsidR="009D3E58" w:rsidRPr="009D3E58" w:rsidRDefault="009D3E58" w:rsidP="009D3E58">
      <w:pPr>
        <w:jc w:val="both"/>
        <w:rPr>
          <w:rFonts w:ascii="Brandon Grotesque Light" w:eastAsia="Times New Roman" w:hAnsi="Brandon Grotesque Light" w:cs="Times New Roman"/>
          <w:color w:val="FFFFFF"/>
          <w:sz w:val="22"/>
          <w:szCs w:val="22"/>
          <w:lang w:val="de-CH"/>
        </w:rPr>
      </w:pPr>
      <w:r w:rsidRPr="009D3E58">
        <w:rPr>
          <w:rFonts w:ascii="Brandon Grotesque Light" w:eastAsia="Times New Roman" w:hAnsi="Brandon Grotesque Light" w:cs="Times New Roman"/>
          <w:bCs/>
          <w:color w:val="000000"/>
          <w:sz w:val="22"/>
          <w:szCs w:val="22"/>
          <w:lang w:val="de-CH"/>
        </w:rPr>
        <w:t> </w:t>
      </w:r>
    </w:p>
    <w:p w:rsidR="009D3E58" w:rsidRPr="009D3E58" w:rsidRDefault="009D3E58" w:rsidP="009D3E58">
      <w:pPr>
        <w:jc w:val="both"/>
        <w:rPr>
          <w:rFonts w:ascii="Brandon Grotesque Light" w:eastAsia="Times New Roman" w:hAnsi="Brandon Grotesque Light" w:cs="Times New Roman"/>
          <w:color w:val="FFFFFF"/>
          <w:sz w:val="22"/>
          <w:szCs w:val="22"/>
          <w:lang w:val="de-CH"/>
        </w:rPr>
      </w:pPr>
      <w:r w:rsidRPr="009D3E58">
        <w:rPr>
          <w:rFonts w:ascii="Brandon Grotesque Light" w:eastAsia="Times New Roman" w:hAnsi="Brandon Grotesque Light" w:cs="Times New Roman"/>
          <w:bCs/>
          <w:color w:val="000000"/>
          <w:sz w:val="22"/>
          <w:szCs w:val="22"/>
          <w:lang w:val="de-CH"/>
        </w:rPr>
        <w:t>Doch </w:t>
      </w:r>
      <w:proofErr w:type="spellStart"/>
      <w:r w:rsidRPr="009D3E58">
        <w:rPr>
          <w:rFonts w:ascii="Brandon Grotesque Light" w:eastAsia="Times New Roman" w:hAnsi="Brandon Grotesque Light" w:cs="Times New Roman"/>
          <w:bCs/>
          <w:i/>
          <w:iCs/>
          <w:color w:val="000000"/>
          <w:sz w:val="22"/>
          <w:szCs w:val="22"/>
          <w:lang w:val="de-CH"/>
        </w:rPr>
        <w:t>Pinger</w:t>
      </w:r>
      <w:proofErr w:type="spellEnd"/>
      <w:r w:rsidRPr="009D3E58">
        <w:rPr>
          <w:rFonts w:ascii="Brandon Grotesque Light" w:eastAsia="Times New Roman" w:hAnsi="Brandon Grotesque Light" w:cs="Times New Roman"/>
          <w:bCs/>
          <w:i/>
          <w:iCs/>
          <w:color w:val="000000"/>
          <w:sz w:val="22"/>
          <w:szCs w:val="22"/>
          <w:lang w:val="de-CH"/>
        </w:rPr>
        <w:t xml:space="preserve"> Duster</w:t>
      </w:r>
      <w:r w:rsidRPr="009D3E58">
        <w:rPr>
          <w:rFonts w:ascii="Brandon Grotesque Light" w:eastAsia="Times New Roman" w:hAnsi="Brandon Grotesque Light" w:cs="Times New Roman"/>
          <w:bCs/>
          <w:color w:val="000000"/>
          <w:sz w:val="22"/>
          <w:szCs w:val="22"/>
          <w:lang w:val="de-CH"/>
        </w:rPr>
        <w:t> ist mehr als ein Refrain. Es ist die Illusion einer endlosen Party, ein wilder Rausch, in dem Ekstase auf sanfte Desillusion trifft. Eine Reise, die nirgendwohin führt – doch gerade darin liegt ihr Ziel. Also folgen wir ihnen, ohne zu wissen, wohin es geht, mit der leisen Gewissheit, dass wir auf dem richtigen Pfad sind. Vielleicht ist das die wahre Freiheit: mit dem Wind der Zukunft im Haar ins Unbekannte zu stürmen.</w:t>
      </w:r>
    </w:p>
    <w:p w:rsidR="009D3E58" w:rsidRPr="009D3E58" w:rsidRDefault="009D3E58" w:rsidP="009D3E58">
      <w:pPr>
        <w:jc w:val="both"/>
        <w:rPr>
          <w:rFonts w:ascii="Brandon Grotesque Light" w:hAnsi="Brandon Grotesque Light"/>
          <w:sz w:val="22"/>
          <w:szCs w:val="22"/>
          <w:lang w:val="de-CH"/>
        </w:rPr>
      </w:pPr>
    </w:p>
    <w:sectPr w:rsidR="009D3E58" w:rsidRPr="009D3E58" w:rsidSect="005A282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andon Grotesque Light">
    <w:panose1 w:val="020B0604020202020204"/>
    <w:charset w:val="4D"/>
    <w:family w:val="swiss"/>
    <w:notTrueType/>
    <w:pitch w:val="variable"/>
    <w:sig w:usb0="A000002F" w:usb1="5000205B"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E58"/>
    <w:rsid w:val="0025305E"/>
    <w:rsid w:val="00494950"/>
    <w:rsid w:val="005A2822"/>
    <w:rsid w:val="00682405"/>
    <w:rsid w:val="009D3E58"/>
    <w:rsid w:val="00EB4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2C71A4"/>
  <w15:chartTrackingRefBased/>
  <w15:docId w15:val="{B4FAA204-708C-C043-AC06-DF8BBD5AE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547873">
      <w:bodyDiv w:val="1"/>
      <w:marLeft w:val="0"/>
      <w:marRight w:val="0"/>
      <w:marTop w:val="0"/>
      <w:marBottom w:val="0"/>
      <w:divBdr>
        <w:top w:val="none" w:sz="0" w:space="0" w:color="auto"/>
        <w:left w:val="none" w:sz="0" w:space="0" w:color="auto"/>
        <w:bottom w:val="none" w:sz="0" w:space="0" w:color="auto"/>
        <w:right w:val="none" w:sz="0" w:space="0" w:color="auto"/>
      </w:divBdr>
      <w:divsChild>
        <w:div w:id="975185692">
          <w:blockQuote w:val="1"/>
          <w:marLeft w:val="600"/>
          <w:marRight w:val="0"/>
          <w:marTop w:val="0"/>
          <w:marBottom w:val="0"/>
          <w:divBdr>
            <w:top w:val="none" w:sz="0" w:space="0" w:color="auto"/>
            <w:left w:val="none" w:sz="0" w:space="0" w:color="auto"/>
            <w:bottom w:val="none" w:sz="0" w:space="0" w:color="auto"/>
            <w:right w:val="none" w:sz="0" w:space="0" w:color="auto"/>
          </w:divBdr>
        </w:div>
        <w:div w:id="35737868">
          <w:marLeft w:val="0"/>
          <w:marRight w:val="0"/>
          <w:marTop w:val="0"/>
          <w:marBottom w:val="0"/>
          <w:divBdr>
            <w:top w:val="none" w:sz="0" w:space="0" w:color="auto"/>
            <w:left w:val="none" w:sz="0" w:space="0" w:color="auto"/>
            <w:bottom w:val="none" w:sz="0" w:space="0" w:color="auto"/>
            <w:right w:val="none" w:sz="0" w:space="0" w:color="auto"/>
          </w:divBdr>
        </w:div>
        <w:div w:id="544684003">
          <w:blockQuote w:val="1"/>
          <w:marLeft w:val="600"/>
          <w:marRight w:val="0"/>
          <w:marTop w:val="0"/>
          <w:marBottom w:val="0"/>
          <w:divBdr>
            <w:top w:val="none" w:sz="0" w:space="0" w:color="auto"/>
            <w:left w:val="none" w:sz="0" w:space="0" w:color="auto"/>
            <w:bottom w:val="none" w:sz="0" w:space="0" w:color="auto"/>
            <w:right w:val="none" w:sz="0" w:space="0" w:color="auto"/>
          </w:divBdr>
          <w:divsChild>
            <w:div w:id="1199585472">
              <w:marLeft w:val="0"/>
              <w:marRight w:val="0"/>
              <w:marTop w:val="0"/>
              <w:marBottom w:val="0"/>
              <w:divBdr>
                <w:top w:val="none" w:sz="0" w:space="0" w:color="auto"/>
                <w:left w:val="none" w:sz="0" w:space="0" w:color="auto"/>
                <w:bottom w:val="none" w:sz="0" w:space="0" w:color="auto"/>
                <w:right w:val="none" w:sz="0" w:space="0" w:color="auto"/>
              </w:divBdr>
            </w:div>
            <w:div w:id="865143242">
              <w:marLeft w:val="0"/>
              <w:marRight w:val="0"/>
              <w:marTop w:val="0"/>
              <w:marBottom w:val="0"/>
              <w:divBdr>
                <w:top w:val="none" w:sz="0" w:space="0" w:color="auto"/>
                <w:left w:val="none" w:sz="0" w:space="0" w:color="auto"/>
                <w:bottom w:val="none" w:sz="0" w:space="0" w:color="auto"/>
                <w:right w:val="none" w:sz="0" w:space="0" w:color="auto"/>
              </w:divBdr>
            </w:div>
            <w:div w:id="415134091">
              <w:marLeft w:val="0"/>
              <w:marRight w:val="0"/>
              <w:marTop w:val="0"/>
              <w:marBottom w:val="0"/>
              <w:divBdr>
                <w:top w:val="none" w:sz="0" w:space="0" w:color="auto"/>
                <w:left w:val="none" w:sz="0" w:space="0" w:color="auto"/>
                <w:bottom w:val="none" w:sz="0" w:space="0" w:color="auto"/>
                <w:right w:val="none" w:sz="0" w:space="0" w:color="auto"/>
              </w:divBdr>
            </w:div>
            <w:div w:id="383481444">
              <w:marLeft w:val="0"/>
              <w:marRight w:val="0"/>
              <w:marTop w:val="0"/>
              <w:marBottom w:val="0"/>
              <w:divBdr>
                <w:top w:val="none" w:sz="0" w:space="0" w:color="auto"/>
                <w:left w:val="none" w:sz="0" w:space="0" w:color="auto"/>
                <w:bottom w:val="none" w:sz="0" w:space="0" w:color="auto"/>
                <w:right w:val="none" w:sz="0" w:space="0" w:color="auto"/>
              </w:divBdr>
            </w:div>
            <w:div w:id="2133092610">
              <w:marLeft w:val="0"/>
              <w:marRight w:val="0"/>
              <w:marTop w:val="0"/>
              <w:marBottom w:val="0"/>
              <w:divBdr>
                <w:top w:val="none" w:sz="0" w:space="0" w:color="auto"/>
                <w:left w:val="none" w:sz="0" w:space="0" w:color="auto"/>
                <w:bottom w:val="none" w:sz="0" w:space="0" w:color="auto"/>
                <w:right w:val="none" w:sz="0" w:space="0" w:color="auto"/>
              </w:divBdr>
            </w:div>
            <w:div w:id="266960420">
              <w:marLeft w:val="0"/>
              <w:marRight w:val="0"/>
              <w:marTop w:val="0"/>
              <w:marBottom w:val="0"/>
              <w:divBdr>
                <w:top w:val="none" w:sz="0" w:space="0" w:color="auto"/>
                <w:left w:val="none" w:sz="0" w:space="0" w:color="auto"/>
                <w:bottom w:val="none" w:sz="0" w:space="0" w:color="auto"/>
                <w:right w:val="none" w:sz="0" w:space="0" w:color="auto"/>
              </w:divBdr>
            </w:div>
            <w:div w:id="1575243124">
              <w:marLeft w:val="0"/>
              <w:marRight w:val="0"/>
              <w:marTop w:val="0"/>
              <w:marBottom w:val="0"/>
              <w:divBdr>
                <w:top w:val="none" w:sz="0" w:space="0" w:color="auto"/>
                <w:left w:val="none" w:sz="0" w:space="0" w:color="auto"/>
                <w:bottom w:val="none" w:sz="0" w:space="0" w:color="auto"/>
                <w:right w:val="none" w:sz="0" w:space="0" w:color="auto"/>
              </w:divBdr>
            </w:div>
            <w:div w:id="1866014076">
              <w:marLeft w:val="0"/>
              <w:marRight w:val="0"/>
              <w:marTop w:val="0"/>
              <w:marBottom w:val="0"/>
              <w:divBdr>
                <w:top w:val="none" w:sz="0" w:space="0" w:color="auto"/>
                <w:left w:val="none" w:sz="0" w:space="0" w:color="auto"/>
                <w:bottom w:val="none" w:sz="0" w:space="0" w:color="auto"/>
                <w:right w:val="none" w:sz="0" w:space="0" w:color="auto"/>
              </w:divBdr>
            </w:div>
            <w:div w:id="643319063">
              <w:marLeft w:val="0"/>
              <w:marRight w:val="0"/>
              <w:marTop w:val="0"/>
              <w:marBottom w:val="0"/>
              <w:divBdr>
                <w:top w:val="none" w:sz="0" w:space="0" w:color="auto"/>
                <w:left w:val="none" w:sz="0" w:space="0" w:color="auto"/>
                <w:bottom w:val="none" w:sz="0" w:space="0" w:color="auto"/>
                <w:right w:val="none" w:sz="0" w:space="0" w:color="auto"/>
              </w:divBdr>
            </w:div>
            <w:div w:id="596131851">
              <w:marLeft w:val="0"/>
              <w:marRight w:val="0"/>
              <w:marTop w:val="0"/>
              <w:marBottom w:val="0"/>
              <w:divBdr>
                <w:top w:val="none" w:sz="0" w:space="0" w:color="auto"/>
                <w:left w:val="none" w:sz="0" w:space="0" w:color="auto"/>
                <w:bottom w:val="none" w:sz="0" w:space="0" w:color="auto"/>
                <w:right w:val="none" w:sz="0" w:space="0" w:color="auto"/>
              </w:divBdr>
            </w:div>
            <w:div w:id="204679221">
              <w:marLeft w:val="0"/>
              <w:marRight w:val="0"/>
              <w:marTop w:val="0"/>
              <w:marBottom w:val="0"/>
              <w:divBdr>
                <w:top w:val="none" w:sz="0" w:space="0" w:color="auto"/>
                <w:left w:val="none" w:sz="0" w:space="0" w:color="auto"/>
                <w:bottom w:val="none" w:sz="0" w:space="0" w:color="auto"/>
                <w:right w:val="none" w:sz="0" w:space="0" w:color="auto"/>
              </w:divBdr>
            </w:div>
            <w:div w:id="229971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591</Words>
  <Characters>3369</Characters>
  <Application>Microsoft Office Word</Application>
  <DocSecurity>0</DocSecurity>
  <Lines>28</Lines>
  <Paragraphs>7</Paragraphs>
  <ScaleCrop>false</ScaleCrop>
  <Company/>
  <LinksUpToDate>false</LinksUpToDate>
  <CharactersWithSpaces>3953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2024-12-04T10:49:00Z</dcterms:created>
  <dcterms:modified xsi:type="dcterms:W3CDTF">2024-12-04T10:51:00Z</dcterms:modified>
</cp:coreProperties>
</file>